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E8" w:rsidRDefault="009A4BE8" w:rsidP="009A4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A4BE8" w:rsidRDefault="009A4BE8" w:rsidP="009A4B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E46CAF">
            <w:pPr>
              <w:rPr>
                <w:sz w:val="24"/>
                <w:szCs w:val="24"/>
              </w:rPr>
            </w:pPr>
            <w:proofErr w:type="spellStart"/>
            <w:r w:rsidRPr="00002B34">
              <w:rPr>
                <w:b/>
                <w:sz w:val="24"/>
                <w:szCs w:val="24"/>
              </w:rPr>
              <w:t>Экскурсоведение</w:t>
            </w:r>
            <w:proofErr w:type="spellEnd"/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E46CAF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E46CAF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Туризм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36659E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Туризм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36659E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4</w:t>
            </w:r>
            <w:r w:rsidR="009A4BE8" w:rsidRPr="00002B34">
              <w:rPr>
                <w:sz w:val="24"/>
                <w:szCs w:val="24"/>
              </w:rPr>
              <w:t xml:space="preserve"> </w:t>
            </w:r>
            <w:proofErr w:type="spellStart"/>
            <w:r w:rsidR="009A4BE8" w:rsidRPr="00002B34">
              <w:rPr>
                <w:sz w:val="24"/>
                <w:szCs w:val="24"/>
              </w:rPr>
              <w:t>з.е</w:t>
            </w:r>
            <w:proofErr w:type="spellEnd"/>
            <w:r w:rsidR="009A4BE8" w:rsidRPr="00002B34">
              <w:rPr>
                <w:sz w:val="24"/>
                <w:szCs w:val="24"/>
              </w:rPr>
              <w:t>.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9A4BE8" w:rsidP="009876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Экзамен</w:t>
            </w:r>
          </w:p>
        </w:tc>
      </w:tr>
      <w:tr w:rsidR="00002B34" w:rsidRPr="00002B34" w:rsidTr="009A4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9876E8" w:rsidRDefault="00002B34">
            <w:pPr>
              <w:rPr>
                <w:i/>
                <w:sz w:val="24"/>
                <w:szCs w:val="24"/>
                <w:highlight w:val="yellow"/>
              </w:rPr>
            </w:pPr>
            <w:r w:rsidRPr="009876E8">
              <w:rPr>
                <w:i/>
                <w:sz w:val="24"/>
                <w:szCs w:val="24"/>
              </w:rPr>
              <w:t>Т</w:t>
            </w:r>
            <w:r w:rsidR="0036659E" w:rsidRPr="009876E8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4BE8" w:rsidRPr="00002B34" w:rsidRDefault="009A4BE8" w:rsidP="00002B34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Крат</w:t>
            </w:r>
            <w:r w:rsidR="00002B34" w:rsidRPr="00002B34">
              <w:rPr>
                <w:b/>
                <w:sz w:val="24"/>
                <w:szCs w:val="24"/>
              </w:rPr>
              <w:t>к</w:t>
            </w:r>
            <w:r w:rsidRPr="00002B34">
              <w:rPr>
                <w:b/>
                <w:sz w:val="24"/>
                <w:szCs w:val="24"/>
              </w:rPr>
              <w:t>ое содержание дисциплины</w:t>
            </w:r>
            <w:r w:rsidR="009876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1" w:rsidRPr="00002B34" w:rsidRDefault="00840DE1" w:rsidP="009876E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02B34">
              <w:rPr>
                <w:bCs/>
                <w:sz w:val="24"/>
                <w:szCs w:val="24"/>
              </w:rPr>
              <w:t>Тема 1.</w:t>
            </w:r>
            <w:r w:rsidR="009876E8">
              <w:rPr>
                <w:bCs/>
                <w:sz w:val="24"/>
                <w:szCs w:val="24"/>
              </w:rPr>
              <w:t xml:space="preserve"> история экскурсионного дела в России</w:t>
            </w:r>
          </w:p>
        </w:tc>
      </w:tr>
      <w:tr w:rsidR="00002B34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8" w:rsidRPr="00002B34" w:rsidRDefault="009A4BE8" w:rsidP="00987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Тема 2. </w:t>
            </w:r>
            <w:r w:rsidR="009876E8">
              <w:rPr>
                <w:bCs/>
                <w:sz w:val="24"/>
                <w:szCs w:val="24"/>
              </w:rPr>
              <w:t>Экскурсионная теория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8" w:rsidRPr="00002B34" w:rsidRDefault="009876E8" w:rsidP="00987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002B34"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Технологии экскурсионных услуг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8" w:rsidRPr="00002B34" w:rsidRDefault="009876E8" w:rsidP="00987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002B34"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Нормативно-правовое регулирование туристско-экскурсионной деятельности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8" w:rsidRPr="00002B34" w:rsidRDefault="009876E8" w:rsidP="00987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002B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Профессиональное мастерство экскурсовода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876E8" w:rsidRPr="00002B34" w:rsidRDefault="009876E8" w:rsidP="009876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8" w:rsidRPr="00002B34" w:rsidRDefault="009876E8" w:rsidP="009876E8">
            <w:p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Основная литература</w:t>
            </w:r>
          </w:p>
          <w:p w:rsidR="009876E8" w:rsidRPr="00002B34" w:rsidRDefault="009876E8" w:rsidP="009876E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</w:t>
            </w:r>
            <w:proofErr w:type="gramStart"/>
            <w:r w:rsidRPr="00002B34">
              <w:rPr>
                <w:sz w:val="24"/>
                <w:szCs w:val="24"/>
              </w:rPr>
              <w:t>] :</w:t>
            </w:r>
            <w:proofErr w:type="gramEnd"/>
            <w:r w:rsidRPr="00002B34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38.03.02 (080200) (профиль «Производственный менеджмент») по специальности 080502 «Экономика и управление на предприятии» (по отраслям) / А. С. Баранов, И. А. </w:t>
            </w:r>
            <w:proofErr w:type="spellStart"/>
            <w:r w:rsidRPr="00002B34">
              <w:rPr>
                <w:sz w:val="24"/>
                <w:szCs w:val="24"/>
              </w:rPr>
              <w:t>Бисько</w:t>
            </w:r>
            <w:proofErr w:type="spellEnd"/>
            <w:r w:rsidRPr="00002B34">
              <w:rPr>
                <w:sz w:val="24"/>
                <w:szCs w:val="24"/>
              </w:rPr>
              <w:t xml:space="preserve"> ; под ред. Е. И. Богданова. - </w:t>
            </w:r>
            <w:proofErr w:type="gramStart"/>
            <w:r w:rsidRPr="00002B34">
              <w:rPr>
                <w:sz w:val="24"/>
                <w:szCs w:val="24"/>
              </w:rPr>
              <w:t>Москва :</w:t>
            </w:r>
            <w:proofErr w:type="gramEnd"/>
            <w:r w:rsidRPr="00002B34">
              <w:rPr>
                <w:sz w:val="24"/>
                <w:szCs w:val="24"/>
              </w:rPr>
              <w:t xml:space="preserve"> ИНФРА-М, 2016. - 383 с.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http://znanium.com/go.php?id=519575</w:t>
              </w:r>
            </w:hyperlink>
          </w:p>
          <w:p w:rsidR="009876E8" w:rsidRPr="00002B34" w:rsidRDefault="009876E8" w:rsidP="009876E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Экскурсионный туризм в Свердловской области [Текст</w:t>
            </w:r>
            <w:proofErr w:type="gramStart"/>
            <w:r w:rsidRPr="00002B34">
              <w:rPr>
                <w:sz w:val="24"/>
                <w:szCs w:val="24"/>
              </w:rPr>
              <w:t>] :</w:t>
            </w:r>
            <w:proofErr w:type="gramEnd"/>
            <w:r w:rsidRPr="00002B34">
              <w:rPr>
                <w:sz w:val="24"/>
                <w:szCs w:val="24"/>
              </w:rPr>
              <w:t xml:space="preserve"> курс лекций / [Е. А. </w:t>
            </w:r>
            <w:proofErr w:type="spellStart"/>
            <w:r w:rsidRPr="00002B34">
              <w:rPr>
                <w:sz w:val="24"/>
                <w:szCs w:val="24"/>
              </w:rPr>
              <w:t>Ивлиева</w:t>
            </w:r>
            <w:proofErr w:type="spellEnd"/>
            <w:r w:rsidRPr="00002B34">
              <w:rPr>
                <w:sz w:val="24"/>
                <w:szCs w:val="24"/>
              </w:rPr>
              <w:t xml:space="preserve"> [и др.] ; М-во образования и науки Рос. Федерации, Урал. гос. </w:t>
            </w:r>
            <w:proofErr w:type="spellStart"/>
            <w:r w:rsidRPr="00002B34">
              <w:rPr>
                <w:sz w:val="24"/>
                <w:szCs w:val="24"/>
              </w:rPr>
              <w:t>экон</w:t>
            </w:r>
            <w:proofErr w:type="spellEnd"/>
            <w:r w:rsidRPr="00002B34">
              <w:rPr>
                <w:sz w:val="24"/>
                <w:szCs w:val="24"/>
              </w:rPr>
              <w:t xml:space="preserve">. ун-т. - </w:t>
            </w:r>
            <w:proofErr w:type="gramStart"/>
            <w:r w:rsidRPr="00002B34">
              <w:rPr>
                <w:sz w:val="24"/>
                <w:szCs w:val="24"/>
              </w:rPr>
              <w:t>Екатеринбург :</w:t>
            </w:r>
            <w:proofErr w:type="gramEnd"/>
            <w:r w:rsidRPr="00002B34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Pr="00002B34">
              <w:rPr>
                <w:sz w:val="24"/>
                <w:szCs w:val="24"/>
              </w:rPr>
              <w:t>УрГЭУ</w:t>
            </w:r>
            <w:proofErr w:type="spellEnd"/>
            <w:r w:rsidRPr="00002B34">
              <w:rPr>
                <w:sz w:val="24"/>
                <w:szCs w:val="24"/>
              </w:rPr>
              <w:t>], 2015. - 101 с.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http://lib.usue.ru/resource/limit/ump/15/p483357.pdf</w:t>
              </w:r>
            </w:hyperlink>
            <w:r w:rsidRPr="00002B34">
              <w:rPr>
                <w:rStyle w:val="apple-converted-space"/>
                <w:sz w:val="24"/>
                <w:szCs w:val="24"/>
              </w:rPr>
              <w:t> </w:t>
            </w:r>
            <w:r w:rsidRPr="00002B34">
              <w:rPr>
                <w:sz w:val="24"/>
                <w:szCs w:val="24"/>
              </w:rPr>
              <w:t>30экз.</w:t>
            </w:r>
          </w:p>
          <w:p w:rsidR="009876E8" w:rsidRPr="00002B34" w:rsidRDefault="009876E8" w:rsidP="009876E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318" w:hanging="284"/>
              <w:jc w:val="both"/>
              <w:rPr>
                <w:sz w:val="24"/>
                <w:szCs w:val="24"/>
              </w:rPr>
            </w:pPr>
            <w:proofErr w:type="spellStart"/>
            <w:r w:rsidRPr="00002B34">
              <w:rPr>
                <w:sz w:val="24"/>
                <w:szCs w:val="24"/>
              </w:rPr>
              <w:t>Баумгартен</w:t>
            </w:r>
            <w:proofErr w:type="spellEnd"/>
            <w:r w:rsidRPr="00002B34">
              <w:rPr>
                <w:sz w:val="24"/>
                <w:szCs w:val="24"/>
              </w:rPr>
              <w:t>, Л. В. Стандарты качества проведения экскурсий [Электронный ресурс</w:t>
            </w:r>
            <w:proofErr w:type="gramStart"/>
            <w:r w:rsidRPr="00002B34">
              <w:rPr>
                <w:sz w:val="24"/>
                <w:szCs w:val="24"/>
              </w:rPr>
              <w:t>] :</w:t>
            </w:r>
            <w:proofErr w:type="gramEnd"/>
            <w:r w:rsidRPr="00002B34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002B34">
              <w:rPr>
                <w:sz w:val="24"/>
                <w:szCs w:val="24"/>
              </w:rPr>
              <w:t>Баумгартен</w:t>
            </w:r>
            <w:proofErr w:type="spellEnd"/>
            <w:r w:rsidRPr="00002B34">
              <w:rPr>
                <w:sz w:val="24"/>
                <w:szCs w:val="24"/>
              </w:rPr>
              <w:t xml:space="preserve">. - </w:t>
            </w:r>
            <w:proofErr w:type="gramStart"/>
            <w:r w:rsidRPr="00002B34">
              <w:rPr>
                <w:sz w:val="24"/>
                <w:szCs w:val="24"/>
              </w:rPr>
              <w:t>Москва :</w:t>
            </w:r>
            <w:proofErr w:type="gramEnd"/>
            <w:r w:rsidRPr="00002B34">
              <w:rPr>
                <w:sz w:val="24"/>
                <w:szCs w:val="24"/>
              </w:rPr>
              <w:t xml:space="preserve"> Вузовский учебник: ИНФРА-М, 2015. - 96 с.</w:t>
            </w:r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http://znanium.com/go.php?id=495762</w:t>
              </w:r>
            </w:hyperlink>
          </w:p>
          <w:p w:rsidR="009876E8" w:rsidRPr="00002B34" w:rsidRDefault="009876E8" w:rsidP="009876E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1"/>
              </w:tabs>
              <w:suppressAutoHyphens w:val="0"/>
              <w:autoSpaceDN/>
              <w:ind w:left="318" w:hanging="284"/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Экскурсионная деятельность в индустрии гостеприимства [Электронный ресурс</w:t>
            </w:r>
            <w:proofErr w:type="gramStart"/>
            <w:r w:rsidRPr="00002B34">
              <w:rPr>
                <w:sz w:val="24"/>
                <w:szCs w:val="24"/>
              </w:rPr>
              <w:t>] :</w:t>
            </w:r>
            <w:proofErr w:type="gramEnd"/>
            <w:r w:rsidRPr="00002B34">
              <w:rPr>
                <w:sz w:val="24"/>
                <w:szCs w:val="24"/>
              </w:rPr>
              <w:t xml:space="preserve"> учебное пособие к использованию в образовательных учреждениях, реализующих образовательные программы высшего профессионального образования по специальности 010103 "Социально-культурный сервис и туризм" / И. С. Барчуков [и др.] ; под общ. ред. Ю. Б. </w:t>
            </w:r>
            <w:proofErr w:type="spellStart"/>
            <w:r w:rsidRPr="00002B34">
              <w:rPr>
                <w:sz w:val="24"/>
                <w:szCs w:val="24"/>
              </w:rPr>
              <w:t>Башина</w:t>
            </w:r>
            <w:proofErr w:type="spellEnd"/>
            <w:r w:rsidRPr="00002B34">
              <w:rPr>
                <w:sz w:val="24"/>
                <w:szCs w:val="24"/>
              </w:rPr>
              <w:t xml:space="preserve">. - </w:t>
            </w:r>
            <w:proofErr w:type="gramStart"/>
            <w:r w:rsidRPr="00002B34">
              <w:rPr>
                <w:sz w:val="24"/>
                <w:szCs w:val="24"/>
              </w:rPr>
              <w:t>Москва :</w:t>
            </w:r>
            <w:proofErr w:type="gramEnd"/>
            <w:r w:rsidRPr="00002B34">
              <w:rPr>
                <w:sz w:val="24"/>
                <w:szCs w:val="24"/>
              </w:rPr>
              <w:t xml:space="preserve"> Вузовский учебник: ИНФРА-М, 2014. - 204 с.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http://znanium.com/go.php?id=420317</w:t>
              </w:r>
            </w:hyperlink>
          </w:p>
          <w:p w:rsidR="009876E8" w:rsidRPr="00002B34" w:rsidRDefault="009876E8" w:rsidP="009876E8">
            <w:p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876E8" w:rsidRPr="00002B34" w:rsidRDefault="009876E8" w:rsidP="009876E8">
            <w:p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1.</w:t>
            </w:r>
            <w:r w:rsidRPr="00002B34">
              <w:rPr>
                <w:b/>
                <w:sz w:val="24"/>
                <w:szCs w:val="24"/>
              </w:rPr>
              <w:t xml:space="preserve"> </w:t>
            </w:r>
            <w:r w:rsidRPr="00002B34">
              <w:rPr>
                <w:sz w:val="24"/>
                <w:szCs w:val="24"/>
              </w:rPr>
              <w:t>Экскурсионная деятельность в индустрии гостеприимства [Электронный ресурс</w:t>
            </w:r>
            <w:proofErr w:type="gramStart"/>
            <w:r w:rsidRPr="00002B34">
              <w:rPr>
                <w:sz w:val="24"/>
                <w:szCs w:val="24"/>
              </w:rPr>
              <w:t>] :</w:t>
            </w:r>
            <w:proofErr w:type="gramEnd"/>
            <w:r w:rsidRPr="00002B34">
              <w:rPr>
                <w:sz w:val="24"/>
                <w:szCs w:val="24"/>
              </w:rPr>
              <w:t xml:space="preserve"> учебное пособие : к использованию в образовательных учреждениях, реализующих образовательные программы высшего профессионального образования по специальности 100103 «Социально-культурный сервис и туризм» / И. С. Барчуков [и др.] ; [под общ. ред. Ю. Б. </w:t>
            </w:r>
            <w:proofErr w:type="spellStart"/>
            <w:r w:rsidRPr="00002B34">
              <w:rPr>
                <w:sz w:val="24"/>
                <w:szCs w:val="24"/>
              </w:rPr>
              <w:t>Башина</w:t>
            </w:r>
            <w:proofErr w:type="spellEnd"/>
            <w:r w:rsidRPr="00002B34">
              <w:rPr>
                <w:sz w:val="24"/>
                <w:szCs w:val="24"/>
              </w:rPr>
              <w:t xml:space="preserve">]. - </w:t>
            </w:r>
            <w:proofErr w:type="gramStart"/>
            <w:r w:rsidRPr="00002B34">
              <w:rPr>
                <w:sz w:val="24"/>
                <w:szCs w:val="24"/>
              </w:rPr>
              <w:t>Москва :</w:t>
            </w:r>
            <w:proofErr w:type="gramEnd"/>
            <w:r w:rsidRPr="00002B34">
              <w:rPr>
                <w:sz w:val="24"/>
                <w:szCs w:val="24"/>
              </w:rPr>
              <w:t xml:space="preserve"> Вузовский учебник: ИНФРА-М, 2011. - 204 с.</w:t>
            </w:r>
            <w:r w:rsidRPr="00002B34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002B34">
                <w:rPr>
                  <w:rStyle w:val="a3"/>
                  <w:iCs/>
                  <w:color w:val="auto"/>
                  <w:sz w:val="24"/>
                  <w:szCs w:val="24"/>
                </w:rPr>
                <w:t>http://znanium.com/go.php?id=231848</w:t>
              </w:r>
            </w:hyperlink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876E8" w:rsidRPr="00002B34" w:rsidRDefault="009876E8" w:rsidP="009876E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2B34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8" w:rsidRPr="00002B34" w:rsidRDefault="009876E8" w:rsidP="009876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76E8" w:rsidRPr="00002B34" w:rsidRDefault="009876E8" w:rsidP="009876E8">
            <w:pPr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02B34">
              <w:rPr>
                <w:sz w:val="24"/>
                <w:szCs w:val="24"/>
              </w:rPr>
              <w:t>Astra</w:t>
            </w:r>
            <w:proofErr w:type="spellEnd"/>
            <w:r w:rsidRPr="00002B34">
              <w:rPr>
                <w:sz w:val="24"/>
                <w:szCs w:val="24"/>
              </w:rPr>
              <w:t xml:space="preserve"> </w:t>
            </w:r>
            <w:proofErr w:type="spellStart"/>
            <w:r w:rsidRPr="00002B34">
              <w:rPr>
                <w:sz w:val="24"/>
                <w:szCs w:val="24"/>
              </w:rPr>
              <w:t>Linux</w:t>
            </w:r>
            <w:proofErr w:type="spellEnd"/>
            <w:r w:rsidRPr="00002B34">
              <w:rPr>
                <w:sz w:val="24"/>
                <w:szCs w:val="24"/>
              </w:rPr>
              <w:t xml:space="preserve"> </w:t>
            </w:r>
            <w:proofErr w:type="spellStart"/>
            <w:r w:rsidRPr="00002B34">
              <w:rPr>
                <w:sz w:val="24"/>
                <w:szCs w:val="24"/>
              </w:rPr>
              <w:t>Common</w:t>
            </w:r>
            <w:proofErr w:type="spellEnd"/>
            <w:r w:rsidRPr="00002B34">
              <w:rPr>
                <w:sz w:val="24"/>
                <w:szCs w:val="24"/>
              </w:rPr>
              <w:t xml:space="preserve"> </w:t>
            </w:r>
            <w:proofErr w:type="spellStart"/>
            <w:r w:rsidRPr="00002B34">
              <w:rPr>
                <w:sz w:val="24"/>
                <w:szCs w:val="24"/>
              </w:rPr>
              <w:t>Edition</w:t>
            </w:r>
            <w:proofErr w:type="spellEnd"/>
            <w:r w:rsidRPr="00002B3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02B34">
                <w:rPr>
                  <w:sz w:val="24"/>
                  <w:szCs w:val="24"/>
                </w:rPr>
                <w:t>2018 г</w:t>
              </w:r>
            </w:smartTag>
            <w:r w:rsidRPr="00002B34">
              <w:rPr>
                <w:sz w:val="24"/>
                <w:szCs w:val="24"/>
              </w:rPr>
              <w:t>.</w:t>
            </w:r>
          </w:p>
          <w:p w:rsidR="009876E8" w:rsidRPr="00002B34" w:rsidRDefault="009876E8" w:rsidP="009876E8">
            <w:pPr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sz w:val="24"/>
                <w:szCs w:val="24"/>
              </w:rPr>
              <w:t xml:space="preserve"> </w:t>
            </w:r>
            <w:r w:rsidRPr="00002B34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02B34">
                <w:rPr>
                  <w:sz w:val="24"/>
                  <w:szCs w:val="24"/>
                </w:rPr>
                <w:t>2018 г</w:t>
              </w:r>
            </w:smartTag>
            <w:r w:rsidRPr="00002B34">
              <w:rPr>
                <w:sz w:val="24"/>
                <w:szCs w:val="24"/>
              </w:rPr>
              <w:t>.</w:t>
            </w:r>
          </w:p>
          <w:p w:rsidR="009876E8" w:rsidRPr="00002B34" w:rsidRDefault="009876E8" w:rsidP="009876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76E8" w:rsidRPr="00002B34" w:rsidRDefault="009876E8" w:rsidP="009876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Общего доступа</w:t>
            </w:r>
          </w:p>
          <w:p w:rsidR="009876E8" w:rsidRPr="00002B34" w:rsidRDefault="009876E8" w:rsidP="009876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9876E8" w:rsidRPr="00002B34" w:rsidRDefault="009876E8" w:rsidP="009876E8">
            <w:pPr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876E8" w:rsidRPr="00002B34" w:rsidRDefault="009876E8" w:rsidP="009876E8">
            <w:pPr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8" w:rsidRPr="00002B34" w:rsidRDefault="009876E8" w:rsidP="00987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B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876E8" w:rsidRPr="00002B34" w:rsidRDefault="009876E8" w:rsidP="009876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B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876E8" w:rsidRPr="00002B34" w:rsidTr="009A4BE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1E" w:rsidRDefault="0039641E" w:rsidP="00396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9876E8" w:rsidRPr="00002B34" w:rsidRDefault="0039641E" w:rsidP="00396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9A4BE8" w:rsidRDefault="009A4BE8" w:rsidP="009A4BE8">
      <w:pPr>
        <w:ind w:left="-284"/>
        <w:rPr>
          <w:sz w:val="24"/>
          <w:szCs w:val="24"/>
        </w:rPr>
      </w:pPr>
    </w:p>
    <w:p w:rsidR="009876E8" w:rsidRDefault="009876E8" w:rsidP="009876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Киселёв Е.А. </w:t>
      </w:r>
    </w:p>
    <w:p w:rsidR="00FB5AFC" w:rsidRPr="0036659E" w:rsidRDefault="00FB5AFC" w:rsidP="009876E8">
      <w:pPr>
        <w:ind w:left="-284"/>
        <w:rPr>
          <w:sz w:val="24"/>
          <w:szCs w:val="24"/>
        </w:rPr>
      </w:pPr>
    </w:p>
    <w:sectPr w:rsidR="00FB5AFC" w:rsidRPr="0036659E" w:rsidSect="009A4B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9A"/>
    <w:multiLevelType w:val="multilevel"/>
    <w:tmpl w:val="780A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8"/>
    <w:rsid w:val="00002B34"/>
    <w:rsid w:val="002E57BE"/>
    <w:rsid w:val="0036659E"/>
    <w:rsid w:val="0039641E"/>
    <w:rsid w:val="005B53E9"/>
    <w:rsid w:val="00840DE1"/>
    <w:rsid w:val="009876E8"/>
    <w:rsid w:val="009A4BE8"/>
    <w:rsid w:val="00A94793"/>
    <w:rsid w:val="00C3220F"/>
    <w:rsid w:val="00E46CAF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5798-6FE7-42C9-85B8-629B94BB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8"/>
    <w:pPr>
      <w:widowControl w:val="0"/>
      <w:suppressAutoHyphens/>
      <w:autoSpaceDN w:val="0"/>
    </w:pPr>
    <w:rPr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BE8"/>
    <w:rPr>
      <w:color w:val="0000FF"/>
      <w:u w:val="single"/>
    </w:rPr>
  </w:style>
  <w:style w:type="character" w:customStyle="1" w:styleId="apple-converted-space">
    <w:name w:val="apple-converted-space"/>
    <w:rsid w:val="0036659E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36659E"/>
    <w:pPr>
      <w:widowControl/>
      <w:suppressAutoHyphens w:val="0"/>
      <w:autoSpaceDN/>
      <w:ind w:left="720"/>
      <w:contextualSpacing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0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5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5/p48335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195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3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4163</CharactersWithSpaces>
  <SharedDoc>false</SharedDoc>
  <HLinks>
    <vt:vector size="30" baseType="variant"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http://znanium.com/go.php?id=231848</vt:lpwstr>
      </vt:variant>
      <vt:variant>
        <vt:lpwstr/>
      </vt:variant>
      <vt:variant>
        <vt:i4>7667752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http://znanium.com/go.php?id=420317</vt:lpwstr>
      </vt:variant>
      <vt:variant>
        <vt:lpwstr/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http://znanium.com/go.php?id=495762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http://lib.usue.ru/resource/limit/ump/15/p483357.pdf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http://znanium.com/go.php?id=519575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cp:lastModifiedBy>Евгения Радыгина</cp:lastModifiedBy>
  <cp:revision>7</cp:revision>
  <dcterms:created xsi:type="dcterms:W3CDTF">2019-03-17T10:18:00Z</dcterms:created>
  <dcterms:modified xsi:type="dcterms:W3CDTF">2020-02-19T10:02:00Z</dcterms:modified>
</cp:coreProperties>
</file>